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รายชื่อนิสิต ปีการศึกษา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>
        <w:rPr>
          <w:rFonts w:hint="default" w:ascii="TH SarabunPSK" w:hAnsi="TH SarabunPSK" w:cs="TH SarabunPSK"/>
          <w:b/>
          <w:bCs/>
          <w:sz w:val="32"/>
          <w:szCs w:val="32"/>
          <w:lang w:val="en-US"/>
        </w:rPr>
        <w:t>4</w:t>
      </w: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"/>
        <w:tblW w:w="91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872"/>
        <w:gridCol w:w="3118"/>
        <w:gridCol w:w="993"/>
        <w:gridCol w:w="2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4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eastAsia="Times New Roman" w:cs="TH Sarabun New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1872" w:type="dxa"/>
          </w:tcPr>
          <w:p>
            <w:pPr>
              <w:jc w:val="center"/>
              <w:rPr>
                <w:rFonts w:ascii="TH Sarabun New" w:hAnsi="TH Sarabun New" w:eastAsia="Times New Roman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eastAsia="Times New Roman" w:cs="TH Sarabun New"/>
                <w:b/>
                <w:bCs/>
                <w:sz w:val="32"/>
                <w:szCs w:val="32"/>
                <w:cs/>
                <w:lang w:val="th-TH" w:bidi="th-TH"/>
              </w:rPr>
              <w:t>รูปถ่าย</w:t>
            </w:r>
          </w:p>
        </w:tc>
        <w:tc>
          <w:tcPr>
            <w:tcW w:w="3118" w:type="dxa"/>
          </w:tcPr>
          <w:p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 w:bidi="th-TH"/>
              </w:rPr>
              <w:t>ชื่อ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 w:bidi="th-TH"/>
              </w:rPr>
              <w:t>สกุล</w:t>
            </w:r>
          </w:p>
        </w:tc>
        <w:tc>
          <w:tcPr>
            <w:tcW w:w="993" w:type="dxa"/>
          </w:tcPr>
          <w:p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 w:bidi="th-TH"/>
              </w:rPr>
              <w:t>ชื่อเล่น</w:t>
            </w:r>
          </w:p>
        </w:tc>
        <w:tc>
          <w:tcPr>
            <w:tcW w:w="2375" w:type="dxa"/>
          </w:tcPr>
          <w:p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 w:bidi="th-TH"/>
              </w:rPr>
              <w:t>สถานภาพ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426210"/>
                  <wp:effectExtent l="0" t="0" r="444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นายกนิษฐ ดอนเพ็งจันทร์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cs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eastAsia="en-US" w:bidi="th-TH"/>
              </w:rPr>
              <w:t>พ้นสภาพ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eastAsia="en-US" w:bidi="th-TH"/>
              </w:rPr>
              <w:t>-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eastAsia="en-US" w:bidi="th-TH"/>
              </w:rPr>
              <w:t>ไม่ชำระเงินค่าบำรุงมหาวิทยาลัย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50925" cy="1395730"/>
                  <wp:effectExtent l="0" t="0" r="15875" b="139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นางสาวกฤติยาณี ชูอักษร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3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26210"/>
                  <wp:effectExtent l="0" t="0" r="1778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นางสาวกันยารัตน์ จันทร์น้อย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4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02080"/>
                  <wp:effectExtent l="0" t="0" r="1778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นายกัมพล นวนละออง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ลาออก</w:t>
            </w:r>
            <w:r>
              <w:rPr>
                <w:rFonts w:hint="default" w:ascii="TH SarabunPSK" w:hAnsi="TH SarabunPSK" w:eastAsia="Times New Roman" w:cs="TH SarabunPSK"/>
                <w:sz w:val="32"/>
                <w:szCs w:val="32"/>
                <w:cs w:val="0"/>
                <w:lang w:val="en-US" w:eastAsia="en-US" w:bidi="th-TH"/>
              </w:rPr>
              <w:t>(2565)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5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02080"/>
                  <wp:effectExtent l="0" t="0" r="1778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นางสาวจุฑาภรณ์ เจริญสุข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6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438910"/>
                  <wp:effectExtent l="0" t="0" r="444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นางสาวชลธิชา อ่อนรู้ที่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7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/>
              </w:rPr>
            </w:pPr>
            <w:r>
              <w:drawing>
                <wp:inline distT="0" distB="0" distL="114300" distR="114300">
                  <wp:extent cx="1048385" cy="1426210"/>
                  <wp:effectExtent l="0" t="0" r="1841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นายชุติชัย จิตรแก้ว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8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38910"/>
                  <wp:effectExtent l="0" t="0" r="1778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นางสาวณัฎฐาภรณ์ หวานเหลือ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eastAsia="en-US" w:bidi="th-TH"/>
              </w:rPr>
              <w:t>พ้นสภาพ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eastAsia="en-US" w:bidi="th-TH"/>
              </w:rPr>
              <w:t>-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eastAsia="en-US" w:bidi="th-TH"/>
              </w:rPr>
              <w:t>ไม่ชำระเงินค่าบำรุงมหาวิทยาลัย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9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26210"/>
                  <wp:effectExtent l="0" t="0" r="10795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นางสาวณัฏฐณิชา ขวัญแก้ว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10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48385" cy="1426210"/>
                  <wp:effectExtent l="0" t="0" r="1841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นายณัฐวัตร บัวเพ็ชร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eastAsia="en-US" w:bidi="th-TH"/>
              </w:rPr>
              <w:t>พ้นสภาพ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eastAsia="en-US" w:bidi="th-TH"/>
              </w:rPr>
              <w:t>-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eastAsia="en-US" w:bidi="th-TH"/>
              </w:rPr>
              <w:t>ไม่ชำระเงินค่าบำรุงมหาวิทยาลัย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11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08430"/>
                  <wp:effectExtent l="0" t="0" r="1143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นางสาวตวงทิพย์ นาครอด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12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20495"/>
                  <wp:effectExtent l="0" t="0" r="1143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นางสาวตวิษา เตะเส็น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13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0445" cy="1397635"/>
                  <wp:effectExtent l="0" t="0" r="8255" b="1206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นายธนวัติ ทองสุข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14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08430"/>
                  <wp:effectExtent l="0" t="0" r="1778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นางสาวธนัฐวรรณ์ มูสิกชาติ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15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26210"/>
                  <wp:effectExtent l="0" t="0" r="1778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นายธวัชชัย อภิวันท์ภักดี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eastAsia="en-US" w:bidi="th-TH"/>
              </w:rPr>
              <w:t>พ้นสภาพ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eastAsia="en-US" w:bidi="th-TH"/>
              </w:rPr>
              <w:t>-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eastAsia="en-US" w:bidi="th-TH"/>
              </w:rPr>
              <w:t>ไม่ชำระเงินค่าบำรุงมหาวิทยาลัย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16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48385" cy="1438910"/>
                  <wp:effectExtent l="0" t="0" r="1841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นางสาวธิติมา ทองคง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17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48385" cy="1420495"/>
                  <wp:effectExtent l="0" t="0" r="18415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นางสาวนูรฮัสลีนดา มูดออาแซ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 w:val="0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 xml:space="preserve">ลาออก </w:t>
            </w:r>
            <w:r>
              <w:rPr>
                <w:rFonts w:hint="default" w:ascii="TH SarabunPSK" w:hAnsi="TH SarabunPSK" w:eastAsia="Times New Roman" w:cs="TH SarabunPSK"/>
                <w:sz w:val="32"/>
                <w:szCs w:val="32"/>
                <w:cs w:val="0"/>
                <w:lang w:val="en-US" w:eastAsia="en-US" w:bidi="th-TH"/>
              </w:rPr>
              <w:t>(2565)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18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2190" cy="1420495"/>
                  <wp:effectExtent l="0" t="0" r="1651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นางสาวบัณฑิตา จันทมาส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19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26210"/>
                  <wp:effectExtent l="0" t="0" r="1143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นางสาวปิยนุช นาคผุด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20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420495"/>
                  <wp:effectExtent l="0" t="0" r="444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นายพงศกร เจือบุญ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21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999490" cy="1395730"/>
                  <wp:effectExtent l="0" t="0" r="10160" b="139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นางสาวมัซนีย์ ธานมาศ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 w:val="0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22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987425" cy="1395730"/>
                  <wp:effectExtent l="0" t="0" r="3175" b="139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นายวรฤทธิ์ สุขใส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23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08430"/>
                  <wp:effectExtent l="0" t="0" r="1778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นางสาวสกลสุภา เทพส่ง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24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395730"/>
                  <wp:effectExtent l="0" t="0" r="17780" b="139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นางสาวสโรชา สุมนต์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25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14145"/>
                  <wp:effectExtent l="0" t="0" r="10795" b="146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นางสาวสาธิกา อุปัญญ์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26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44625"/>
                  <wp:effectExtent l="0" t="0" r="10795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นายสุบือกี บุงวัง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27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426210"/>
                  <wp:effectExtent l="0" t="0" r="4445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นางสาวอภิญญา ฤทธิพล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28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42670" cy="1426210"/>
                  <wp:effectExtent l="0" t="0" r="508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นางสาวอัจฉราวรรณ เทพมงคล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29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390015"/>
                  <wp:effectExtent l="0" t="0" r="1778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นายอาลาดีน เขร็มกา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30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20495"/>
                  <wp:effectExtent l="0" t="0" r="1143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th-TH" w:eastAsia="zh-CN" w:bidi="th-TH"/>
              </w:rPr>
              <w:t>นายอิทธิกร นักฟ้อน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eastAsia="en-US" w:bidi="th-TH"/>
              </w:rPr>
              <w:t>กำลังศึกษา</w:t>
            </w:r>
          </w:p>
        </w:tc>
      </w:tr>
    </w:tbl>
    <w:p>
      <w:pPr>
        <w:rPr>
          <w:rFonts w:ascii="TH SarabunPSK" w:hAnsi="TH SarabunPSK" w:cs="TH SarabunPSK"/>
          <w:sz w:val="32"/>
          <w:szCs w:val="32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 New">
    <w:panose1 w:val="020B0500040200020003"/>
    <w:charset w:val="00"/>
    <w:family w:val="swiss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99D"/>
    <w:rsid w:val="0008499D"/>
    <w:rsid w:val="000B1687"/>
    <w:rsid w:val="0028652C"/>
    <w:rsid w:val="003C79F6"/>
    <w:rsid w:val="003E31E0"/>
    <w:rsid w:val="00443233"/>
    <w:rsid w:val="00486DF8"/>
    <w:rsid w:val="004C0ABD"/>
    <w:rsid w:val="004D4777"/>
    <w:rsid w:val="005B5BD0"/>
    <w:rsid w:val="006C7DDC"/>
    <w:rsid w:val="008A2BE9"/>
    <w:rsid w:val="008C5D7E"/>
    <w:rsid w:val="0099209D"/>
    <w:rsid w:val="009973B2"/>
    <w:rsid w:val="009B01D8"/>
    <w:rsid w:val="00A8415E"/>
    <w:rsid w:val="00AC1E81"/>
    <w:rsid w:val="00AC5272"/>
    <w:rsid w:val="00AF05FB"/>
    <w:rsid w:val="00B33629"/>
    <w:rsid w:val="00B822D6"/>
    <w:rsid w:val="00C23CD1"/>
    <w:rsid w:val="00D85CDF"/>
    <w:rsid w:val="00DA42C3"/>
    <w:rsid w:val="00E20662"/>
    <w:rsid w:val="00FD01EB"/>
    <w:rsid w:val="058A5CCE"/>
    <w:rsid w:val="24116A6F"/>
    <w:rsid w:val="269015E8"/>
    <w:rsid w:val="482F48C9"/>
    <w:rsid w:val="6C4F465A"/>
    <w:rsid w:val="7C1A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utoSpaceDE w:val="0"/>
      <w:autoSpaceDN w:val="0"/>
      <w:spacing w:before="0" w:after="0" w:line="240" w:lineRule="auto"/>
      <w:jc w:val="left"/>
    </w:pPr>
    <w:rPr>
      <w:rFonts w:ascii="Times New Roman" w:hAnsi="Times New Roman" w:cs="Angsana New" w:eastAsiaTheme="minorEastAsia"/>
      <w:sz w:val="28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rPr>
      <w:rFonts w:ascii="Tahoma" w:hAnsi="Tahoma"/>
      <w:sz w:val="16"/>
      <w:szCs w:val="20"/>
    </w:rPr>
  </w:style>
  <w:style w:type="character" w:styleId="5">
    <w:name w:val="Hyperlink"/>
    <w:basedOn w:val="2"/>
    <w:semiHidden/>
    <w:unhideWhenUsed/>
    <w:uiPriority w:val="99"/>
    <w:rPr>
      <w:color w:val="0000FF"/>
      <w:u w:val="single"/>
    </w:rPr>
  </w:style>
  <w:style w:type="character" w:customStyle="1" w:styleId="6">
    <w:name w:val="Balloon Text Char"/>
    <w:basedOn w:val="2"/>
    <w:link w:val="4"/>
    <w:semiHidden/>
    <w:uiPriority w:val="99"/>
    <w:rPr>
      <w:rFonts w:ascii="Tahoma" w:hAnsi="Tahoma" w:cs="Angsana New" w:eastAsiaTheme="minorEastAsia"/>
      <w:sz w:val="16"/>
      <w:szCs w:val="20"/>
    </w:rPr>
  </w:style>
  <w:style w:type="paragraph" w:styleId="7">
    <w:name w:val="List Paragraph"/>
    <w:basedOn w:val="1"/>
    <w:qFormat/>
    <w:uiPriority w:val="34"/>
    <w:pPr>
      <w:ind w:left="720"/>
      <w:contextualSpacing/>
    </w:pPr>
    <w:rPr>
      <w:szCs w:val="3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275</Words>
  <Characters>1570</Characters>
  <Lines>13</Lines>
  <Paragraphs>3</Paragraphs>
  <TotalTime>1</TotalTime>
  <ScaleCrop>false</ScaleCrop>
  <LinksUpToDate>false</LinksUpToDate>
  <CharactersWithSpaces>1842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2020-06-15T15:52:00Z</dcterms:created>
  <dc:creator>user</dc:creator>
  <cp:lastModifiedBy>ASUS</cp:lastModifiedBy>
  <cp:lastPrinted>2019-01-14T08:15:00Z</cp:lastPrinted>
  <dcterms:modified xsi:type="dcterms:W3CDTF">2023-03-07T03:12:00Z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5548193FAED74926932CE926A2CA7E19</vt:lpwstr>
  </property>
</Properties>
</file>